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7B" w:rsidRPr="00991A48" w:rsidRDefault="00D8467B" w:rsidP="00D8467B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219075</wp:posOffset>
                </wp:positionV>
                <wp:extent cx="4838700" cy="1304925"/>
                <wp:effectExtent l="85725" t="19050" r="85725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8700" cy="1304925"/>
                          <a:chOff x="2115" y="570"/>
                          <a:chExt cx="7620" cy="1935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115" y="570"/>
                            <a:ext cx="7620" cy="1861"/>
                          </a:xfrm>
                          <a:prstGeom prst="up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131" y="958"/>
                            <a:ext cx="3555" cy="1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467B" w:rsidRPr="00397760" w:rsidRDefault="00D8467B" w:rsidP="00D8467B">
                              <w:pPr>
                                <w:spacing w:line="400" w:lineRule="exact"/>
                                <w:jc w:val="center"/>
                                <w:rPr>
                                  <w:rFonts w:ascii="HG創英角ｺﾞｼｯｸUB" w:eastAsia="HG創英角ｺﾞｼｯｸUB" w:hAnsi="HG丸ｺﾞｼｯｸM-PRO" w:hint="eastAsia"/>
                                  <w:color w:val="FFFFFF"/>
                                  <w:sz w:val="44"/>
                                  <w:szCs w:val="44"/>
                                </w:rPr>
                              </w:pPr>
                              <w:r w:rsidRPr="00397760">
                                <w:rPr>
                                  <w:rFonts w:ascii="HG創英角ｺﾞｼｯｸUB" w:eastAsia="HG創英角ｺﾞｼｯｸUB" w:hAnsi="HG丸ｺﾞｼｯｸM-PRO" w:hint="eastAsia"/>
                                  <w:color w:val="FFFFFF"/>
                                  <w:sz w:val="44"/>
                                  <w:szCs w:val="44"/>
                                </w:rPr>
                                <w:t>ＦＡＸ番号</w:t>
                              </w:r>
                            </w:p>
                            <w:p w:rsidR="00D8467B" w:rsidRPr="00397760" w:rsidRDefault="00D8467B" w:rsidP="00D8467B">
                              <w:pPr>
                                <w:spacing w:line="60" w:lineRule="exact"/>
                                <w:jc w:val="distribute"/>
                                <w:rPr>
                                  <w:rFonts w:ascii="HG創英角ｺﾞｼｯｸUB" w:eastAsia="HG創英角ｺﾞｼｯｸUB" w:hAnsi="HG丸ｺﾞｼｯｸM-PRO" w:hint="eastAsia"/>
                                  <w:color w:val="FFFFFF"/>
                                  <w:sz w:val="32"/>
                                </w:rPr>
                              </w:pPr>
                            </w:p>
                            <w:p w:rsidR="00D8467B" w:rsidRPr="00397760" w:rsidRDefault="00D8467B" w:rsidP="00D8467B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073-433-8555</w:t>
                              </w:r>
                            </w:p>
                            <w:p w:rsidR="00D8467B" w:rsidRPr="00397760" w:rsidRDefault="00D8467B" w:rsidP="00D8467B">
                              <w:pPr>
                                <w:spacing w:line="80" w:lineRule="exact"/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/>
                                  <w:sz w:val="32"/>
                                </w:rPr>
                              </w:pPr>
                            </w:p>
                            <w:p w:rsidR="00D8467B" w:rsidRPr="00397760" w:rsidRDefault="00D8467B" w:rsidP="00D8467B">
                              <w:pPr>
                                <w:spacing w:line="80" w:lineRule="exact"/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/>
                                  <w:sz w:val="32"/>
                                </w:rPr>
                              </w:pPr>
                            </w:p>
                            <w:p w:rsidR="00D8467B" w:rsidRPr="000923B0" w:rsidRDefault="00D8467B" w:rsidP="00D8467B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Cs w:val="21"/>
                                </w:rPr>
                              </w:pPr>
                              <w:r w:rsidRPr="0039776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/>
                                  <w:szCs w:val="21"/>
                                </w:rPr>
                                <w:t>TEL:073-433-8118</w:t>
                              </w:r>
                              <w:r w:rsidRPr="0039776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/>
                                  <w:szCs w:val="21"/>
                                </w:rPr>
                                <w:t>）</w:t>
                              </w:r>
                            </w:p>
                            <w:p w:rsidR="00D8467B" w:rsidRPr="00054E96" w:rsidRDefault="00D8467B" w:rsidP="00D8467B">
                              <w:pPr>
                                <w:spacing w:line="5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margin-left:105.75pt;margin-top:17.25pt;width:381pt;height:102.75pt;z-index:251659264" coordorigin="2115,570" coordsize="7620,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3" o:spid="_x0000_s1027" type="#_x0000_t68" style="position:absolute;left:2115;top:570;width:762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" fillcolor="#002060">
                  <v:textbox style="layout-flow:vertical-ideographic"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131;top:958;width:3555;height:1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D8467B" w:rsidRPr="00397760" w:rsidRDefault="00D8467B" w:rsidP="00D8467B">
                        <w:pPr>
                          <w:spacing w:line="400" w:lineRule="exact"/>
                          <w:jc w:val="center"/>
                          <w:rPr>
                            <w:rFonts w:ascii="HG創英角ｺﾞｼｯｸUB" w:eastAsia="HG創英角ｺﾞｼｯｸUB" w:hAnsi="HG丸ｺﾞｼｯｸM-PRO" w:hint="eastAsia"/>
                            <w:color w:val="FFFFFF"/>
                            <w:sz w:val="44"/>
                            <w:szCs w:val="44"/>
                          </w:rPr>
                        </w:pPr>
                        <w:r w:rsidRPr="00397760">
                          <w:rPr>
                            <w:rFonts w:ascii="HG創英角ｺﾞｼｯｸUB" w:eastAsia="HG創英角ｺﾞｼｯｸUB" w:hAnsi="HG丸ｺﾞｼｯｸM-PRO" w:hint="eastAsia"/>
                            <w:color w:val="FFFFFF"/>
                            <w:sz w:val="44"/>
                            <w:szCs w:val="44"/>
                          </w:rPr>
                          <w:t>ＦＡＸ番号</w:t>
                        </w:r>
                      </w:p>
                      <w:p w:rsidR="00D8467B" w:rsidRPr="00397760" w:rsidRDefault="00D8467B" w:rsidP="00D8467B">
                        <w:pPr>
                          <w:spacing w:line="60" w:lineRule="exact"/>
                          <w:jc w:val="distribute"/>
                          <w:rPr>
                            <w:rFonts w:ascii="HG創英角ｺﾞｼｯｸUB" w:eastAsia="HG創英角ｺﾞｼｯｸUB" w:hAnsi="HG丸ｺﾞｼｯｸM-PRO" w:hint="eastAsia"/>
                            <w:color w:val="FFFFFF"/>
                            <w:sz w:val="32"/>
                          </w:rPr>
                        </w:pPr>
                      </w:p>
                      <w:p w:rsidR="00D8467B" w:rsidRPr="00397760" w:rsidRDefault="00D8467B" w:rsidP="00D8467B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/>
                            <w:sz w:val="36"/>
                            <w:szCs w:val="36"/>
                          </w:rPr>
                          <w:t>073-433-8555</w:t>
                        </w:r>
                      </w:p>
                      <w:p w:rsidR="00D8467B" w:rsidRPr="00397760" w:rsidRDefault="00D8467B" w:rsidP="00D8467B">
                        <w:pPr>
                          <w:spacing w:line="80" w:lineRule="exact"/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/>
                            <w:sz w:val="32"/>
                          </w:rPr>
                        </w:pPr>
                      </w:p>
                      <w:p w:rsidR="00D8467B" w:rsidRPr="00397760" w:rsidRDefault="00D8467B" w:rsidP="00D8467B">
                        <w:pPr>
                          <w:spacing w:line="80" w:lineRule="exact"/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/>
                            <w:sz w:val="32"/>
                          </w:rPr>
                        </w:pPr>
                      </w:p>
                      <w:p w:rsidR="00D8467B" w:rsidRPr="000923B0" w:rsidRDefault="00D8467B" w:rsidP="00D8467B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szCs w:val="21"/>
                          </w:rPr>
                        </w:pPr>
                        <w:r w:rsidRPr="0039776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/>
                            <w:szCs w:val="21"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/>
                            <w:szCs w:val="21"/>
                          </w:rPr>
                          <w:t>TEL:073-433-8118</w:t>
                        </w:r>
                        <w:r w:rsidRPr="0039776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/>
                            <w:szCs w:val="21"/>
                          </w:rPr>
                          <w:t>）</w:t>
                        </w:r>
                      </w:p>
                      <w:p w:rsidR="00D8467B" w:rsidRPr="00054E96" w:rsidRDefault="00D8467B" w:rsidP="00D8467B">
                        <w:pPr>
                          <w:spacing w:line="5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8467B" w:rsidRPr="00991A48" w:rsidRDefault="00D8467B" w:rsidP="00D8467B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D8467B" w:rsidRPr="00991A48" w:rsidRDefault="00D8467B" w:rsidP="00D8467B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D8467B" w:rsidRPr="00991A48" w:rsidRDefault="00D8467B" w:rsidP="00D8467B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D8467B" w:rsidRPr="00991A48" w:rsidRDefault="00D8467B" w:rsidP="00D8467B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D8467B" w:rsidRPr="00991A48" w:rsidRDefault="00D8467B" w:rsidP="00D8467B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D8467B" w:rsidRDefault="00D8467B" w:rsidP="00D8467B">
      <w:pPr>
        <w:rPr>
          <w:rFonts w:ascii="ＭＳ ゴシック" w:eastAsia="ＭＳ ゴシック" w:hAnsi="ＭＳ ゴシック"/>
          <w:sz w:val="24"/>
          <w:szCs w:val="24"/>
        </w:rPr>
      </w:pPr>
    </w:p>
    <w:p w:rsidR="00D8467B" w:rsidRPr="006A3096" w:rsidRDefault="00D8467B" w:rsidP="00D8467B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D8467B" w:rsidRDefault="00D8467B" w:rsidP="00D8467B">
      <w:pPr>
        <w:jc w:val="center"/>
        <w:rPr>
          <w:rFonts w:ascii="HG創英角ｺﾞｼｯｸUB" w:eastAsia="HG創英角ｺﾞｼｯｸUB" w:hint="eastAsia"/>
          <w:color w:val="000000"/>
          <w:sz w:val="52"/>
          <w:szCs w:val="52"/>
          <w:lang w:eastAsia="zh-TW"/>
        </w:rPr>
      </w:pPr>
      <w:r>
        <w:rPr>
          <w:rFonts w:ascii="HG創英角ｺﾞｼｯｸUB" w:eastAsia="HG創英角ｺﾞｼｯｸUB" w:hint="eastAsia"/>
          <w:color w:val="000000"/>
          <w:sz w:val="52"/>
          <w:szCs w:val="52"/>
          <w:lang w:eastAsia="zh-TW"/>
        </w:rPr>
        <w:t>『観光</w:t>
      </w:r>
      <w:r w:rsidRPr="00991A48">
        <w:rPr>
          <w:rFonts w:ascii="HG創英角ｺﾞｼｯｸUB" w:eastAsia="HG創英角ｺﾞｼｯｸUB" w:hint="eastAsia"/>
          <w:color w:val="000000"/>
          <w:sz w:val="52"/>
          <w:szCs w:val="52"/>
          <w:lang w:eastAsia="zh-TW"/>
        </w:rPr>
        <w:t>基礎講座』</w:t>
      </w:r>
      <w:r>
        <w:rPr>
          <w:rFonts w:ascii="HG創英角ｺﾞｼｯｸUB" w:eastAsia="HG創英角ｺﾞｼｯｸUB" w:hint="eastAsia"/>
          <w:color w:val="000000"/>
          <w:sz w:val="52"/>
          <w:szCs w:val="52"/>
          <w:lang w:eastAsia="zh-TW"/>
        </w:rPr>
        <w:t>受講申込書</w:t>
      </w:r>
      <w:bookmarkStart w:id="0" w:name="_GoBack"/>
      <w:bookmarkEnd w:id="0"/>
    </w:p>
    <w:p w:rsidR="00D8467B" w:rsidRPr="00054E96" w:rsidRDefault="00D8467B" w:rsidP="00D8467B">
      <w:pPr>
        <w:jc w:val="center"/>
        <w:rPr>
          <w:rFonts w:ascii="HG創英角ｺﾞｼｯｸUB" w:eastAsia="HG創英角ｺﾞｼｯｸUB" w:hint="eastAsia"/>
          <w:color w:val="000000"/>
          <w:sz w:val="52"/>
          <w:szCs w:val="52"/>
        </w:rPr>
      </w:pPr>
      <w:r w:rsidRPr="001F253E">
        <w:rPr>
          <w:rFonts w:ascii="ＭＳ ゴシック" w:eastAsia="ＭＳ ゴシック" w:hAnsi="ＭＳ ゴシック" w:hint="eastAsia"/>
          <w:b/>
          <w:sz w:val="44"/>
          <w:szCs w:val="44"/>
        </w:rPr>
        <w:t>～真の地域振興と観光地経営を目指して～</w:t>
      </w:r>
    </w:p>
    <w:p w:rsidR="00D8467B" w:rsidRPr="00991A48" w:rsidRDefault="00D8467B" w:rsidP="00D8467B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D8467B" w:rsidRPr="00991A48" w:rsidRDefault="00D8467B" w:rsidP="00D8467B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D8467B" w:rsidRPr="00991A48" w:rsidRDefault="00D8467B" w:rsidP="00D8467B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991A4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(一社)和歌山市観光協会　</w:t>
      </w:r>
      <w:r w:rsidRPr="00991A48">
        <w:rPr>
          <w:rFonts w:ascii="ＭＳ ゴシック" w:eastAsia="ＭＳ ゴシック" w:hAnsi="ＭＳ ゴシック" w:hint="eastAsia"/>
          <w:sz w:val="24"/>
          <w:szCs w:val="24"/>
        </w:rPr>
        <w:t>あて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:rsidR="00D8467B" w:rsidRDefault="00D8467B" w:rsidP="00D8467B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D8467B" w:rsidRDefault="00D8467B" w:rsidP="00D8467B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 　申込日：平成　　　年　　　月　　　日</w:t>
      </w:r>
    </w:p>
    <w:p w:rsidR="00D8467B" w:rsidRPr="00991A48" w:rsidRDefault="00D8467B" w:rsidP="00D8467B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72"/>
      </w:tblGrid>
      <w:tr w:rsidR="00D8467B" w:rsidRPr="00991A48" w:rsidTr="00D8467B">
        <w:trPr>
          <w:trHeight w:val="1360"/>
          <w:jc w:val="center"/>
        </w:trPr>
        <w:tc>
          <w:tcPr>
            <w:tcW w:w="1134" w:type="dxa"/>
            <w:vAlign w:val="center"/>
          </w:tcPr>
          <w:p w:rsidR="00D8467B" w:rsidRPr="00991A48" w:rsidRDefault="00D8467B" w:rsidP="00945DB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991A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9072" w:type="dxa"/>
          </w:tcPr>
          <w:p w:rsidR="00D8467B" w:rsidRDefault="00D8467B" w:rsidP="00945DBE">
            <w:pPr>
              <w:spacing w:line="520" w:lineRule="exact"/>
              <w:ind w:firstLineChars="100" w:firstLine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991A4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　　　　－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91A4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D8467B" w:rsidRPr="00991A48" w:rsidRDefault="00D8467B" w:rsidP="00945DBE">
            <w:pPr>
              <w:spacing w:line="40" w:lineRule="exact"/>
              <w:ind w:firstLineChars="100" w:firstLine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D8467B" w:rsidRPr="00991A48" w:rsidRDefault="00D8467B" w:rsidP="00945DBE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D8467B" w:rsidRPr="00991A48" w:rsidTr="00D8467B">
        <w:trPr>
          <w:trHeight w:val="1348"/>
          <w:jc w:val="center"/>
        </w:trPr>
        <w:tc>
          <w:tcPr>
            <w:tcW w:w="1134" w:type="dxa"/>
            <w:vAlign w:val="center"/>
          </w:tcPr>
          <w:p w:rsidR="00D8467B" w:rsidRPr="00991A48" w:rsidRDefault="00D8467B" w:rsidP="00945DBE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991A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ﾌﾘｶﾞﾅ</w:t>
            </w:r>
          </w:p>
          <w:p w:rsidR="00D8467B" w:rsidRPr="00991A48" w:rsidRDefault="00D8467B" w:rsidP="00945DBE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991A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9072" w:type="dxa"/>
            <w:vAlign w:val="center"/>
          </w:tcPr>
          <w:p w:rsidR="00D8467B" w:rsidRPr="00991A48" w:rsidRDefault="00D8467B" w:rsidP="00945DBE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D8467B" w:rsidRPr="00991A48" w:rsidTr="00D8467B">
        <w:trPr>
          <w:trHeight w:val="911"/>
          <w:jc w:val="center"/>
        </w:trPr>
        <w:tc>
          <w:tcPr>
            <w:tcW w:w="1134" w:type="dxa"/>
            <w:vAlign w:val="center"/>
          </w:tcPr>
          <w:p w:rsidR="00D8467B" w:rsidRPr="00991A48" w:rsidRDefault="00D8467B" w:rsidP="00945DB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991A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齢</w:t>
            </w:r>
          </w:p>
        </w:tc>
        <w:tc>
          <w:tcPr>
            <w:tcW w:w="9072" w:type="dxa"/>
            <w:vAlign w:val="center"/>
          </w:tcPr>
          <w:p w:rsidR="00D8467B" w:rsidRPr="00991A48" w:rsidRDefault="00D8467B" w:rsidP="00945DBE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満　　　　　　　歳</w:t>
            </w:r>
          </w:p>
        </w:tc>
      </w:tr>
      <w:tr w:rsidR="00D8467B" w:rsidRPr="00991A48" w:rsidTr="00D8467B">
        <w:trPr>
          <w:trHeight w:val="898"/>
          <w:jc w:val="center"/>
        </w:trPr>
        <w:tc>
          <w:tcPr>
            <w:tcW w:w="1134" w:type="dxa"/>
            <w:vAlign w:val="center"/>
          </w:tcPr>
          <w:p w:rsidR="00D8467B" w:rsidRPr="00991A48" w:rsidRDefault="00D8467B" w:rsidP="00945DB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業</w:t>
            </w:r>
          </w:p>
        </w:tc>
        <w:tc>
          <w:tcPr>
            <w:tcW w:w="9072" w:type="dxa"/>
            <w:vAlign w:val="center"/>
          </w:tcPr>
          <w:p w:rsidR="00D8467B" w:rsidRPr="00991A48" w:rsidRDefault="00D8467B" w:rsidP="00945DBE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D8467B" w:rsidRPr="00991A48" w:rsidTr="00D8467B">
        <w:trPr>
          <w:trHeight w:val="900"/>
          <w:jc w:val="center"/>
        </w:trPr>
        <w:tc>
          <w:tcPr>
            <w:tcW w:w="1134" w:type="dxa"/>
            <w:vAlign w:val="center"/>
          </w:tcPr>
          <w:p w:rsidR="00D8467B" w:rsidRPr="00991A48" w:rsidRDefault="00D8467B" w:rsidP="00945DB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話</w:t>
            </w:r>
          </w:p>
        </w:tc>
        <w:tc>
          <w:tcPr>
            <w:tcW w:w="9072" w:type="dxa"/>
            <w:vAlign w:val="center"/>
          </w:tcPr>
          <w:p w:rsidR="00D8467B" w:rsidRPr="00991A48" w:rsidRDefault="00D8467B" w:rsidP="00945DBE">
            <w:pPr>
              <w:ind w:firstLineChars="800" w:firstLine="192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991A4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－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91A4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－</w:t>
            </w:r>
          </w:p>
        </w:tc>
      </w:tr>
      <w:tr w:rsidR="00D8467B" w:rsidRPr="00991A48" w:rsidTr="00D8467B">
        <w:trPr>
          <w:trHeight w:val="2953"/>
          <w:jc w:val="center"/>
        </w:trPr>
        <w:tc>
          <w:tcPr>
            <w:tcW w:w="1134" w:type="dxa"/>
            <w:vAlign w:val="center"/>
          </w:tcPr>
          <w:p w:rsidR="00D8467B" w:rsidRPr="00991A48" w:rsidRDefault="00D8467B" w:rsidP="00945DB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991A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　座</w:t>
            </w:r>
          </w:p>
        </w:tc>
        <w:tc>
          <w:tcPr>
            <w:tcW w:w="9072" w:type="dxa"/>
          </w:tcPr>
          <w:p w:rsidR="00D8467B" w:rsidRDefault="00D8467B" w:rsidP="00945DBE">
            <w:pPr>
              <w:spacing w:line="52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受講を</w:t>
            </w:r>
            <w:r w:rsidRPr="00991A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希望する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講座</w:t>
            </w:r>
            <w:r w:rsidRPr="00991A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番号に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</w:t>
            </w:r>
            <w:r w:rsidRPr="00991A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を付してください。（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複数の</w:t>
            </w:r>
            <w:r w:rsidRPr="00991A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受講可）</w:t>
            </w:r>
          </w:p>
          <w:p w:rsidR="00D8467B" w:rsidRDefault="00D8467B" w:rsidP="00945DBE">
            <w:pPr>
              <w:spacing w:line="6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D8467B" w:rsidRPr="00991A48" w:rsidRDefault="00D8467B" w:rsidP="00945DBE">
            <w:pPr>
              <w:spacing w:line="560" w:lineRule="exact"/>
              <w:ind w:firstLineChars="100" w:firstLine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991A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講座①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：</w:t>
            </w:r>
            <w:r w:rsidRPr="001F25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『地域』のための観光戦略とは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①　</w:t>
            </w:r>
            <w:r w:rsidRPr="007535E0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 xml:space="preserve"> 1月14</w:t>
            </w:r>
            <w:r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日（日</w:t>
            </w:r>
            <w:r w:rsidRPr="007535E0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 xml:space="preserve"> </w:t>
            </w:r>
            <w:r w:rsidRPr="00D8467B">
              <w:rPr>
                <w:rFonts w:ascii="ＭＳ ゴシック" w:eastAsia="ＭＳ ゴシック" w:hAnsi="ＭＳ ゴシック" w:hint="eastAsia"/>
                <w:i/>
                <w:spacing w:val="2"/>
                <w:w w:val="66"/>
                <w:kern w:val="0"/>
                <w:sz w:val="24"/>
                <w:szCs w:val="24"/>
                <w:fitText w:val="1680" w:id="1549442560"/>
              </w:rPr>
              <w:t>12時30分～14時30</w:t>
            </w:r>
            <w:r w:rsidRPr="00D8467B">
              <w:rPr>
                <w:rFonts w:ascii="ＭＳ ゴシック" w:eastAsia="ＭＳ ゴシック" w:hAnsi="ＭＳ ゴシック" w:hint="eastAsia"/>
                <w:i/>
                <w:spacing w:val="-5"/>
                <w:w w:val="66"/>
                <w:kern w:val="0"/>
                <w:sz w:val="24"/>
                <w:szCs w:val="24"/>
                <w:fitText w:val="1680" w:id="1549442560"/>
              </w:rPr>
              <w:t>分</w:t>
            </w:r>
          </w:p>
          <w:p w:rsidR="00D8467B" w:rsidRPr="00991A48" w:rsidRDefault="00D8467B" w:rsidP="00945DBE">
            <w:pPr>
              <w:spacing w:line="560" w:lineRule="exact"/>
              <w:ind w:firstLineChars="100" w:firstLine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991A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講座②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：『地域』のための観光戦略とは②　</w:t>
            </w:r>
            <w:r w:rsidRPr="007535E0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 xml:space="preserve"> 1月</w:t>
            </w:r>
            <w:r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14</w:t>
            </w:r>
            <w:r w:rsidRPr="007535E0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日（日）</w:t>
            </w:r>
            <w:r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 xml:space="preserve"> </w:t>
            </w:r>
            <w:r w:rsidRPr="00D8467B">
              <w:rPr>
                <w:rFonts w:ascii="ＭＳ ゴシック" w:eastAsia="ＭＳ ゴシック" w:hAnsi="ＭＳ ゴシック" w:hint="eastAsia"/>
                <w:i/>
                <w:spacing w:val="3"/>
                <w:w w:val="65"/>
                <w:kern w:val="0"/>
                <w:sz w:val="24"/>
                <w:szCs w:val="24"/>
                <w:fitText w:val="1680" w:id="1549442561"/>
              </w:rPr>
              <w:t>1</w:t>
            </w:r>
            <w:r w:rsidRPr="00D8467B">
              <w:rPr>
                <w:rFonts w:ascii="ＭＳ ゴシック" w:eastAsia="ＭＳ ゴシック" w:hAnsi="ＭＳ ゴシック" w:hint="eastAsia"/>
                <w:i/>
                <w:spacing w:val="3"/>
                <w:w w:val="66"/>
                <w:kern w:val="0"/>
                <w:sz w:val="24"/>
                <w:szCs w:val="24"/>
                <w:fitText w:val="1680" w:id="1549442561"/>
              </w:rPr>
              <w:t>4</w:t>
            </w:r>
            <w:r w:rsidRPr="00D8467B">
              <w:rPr>
                <w:rFonts w:ascii="ＭＳ ゴシック" w:eastAsia="ＭＳ ゴシック" w:hAnsi="ＭＳ ゴシック" w:hint="eastAsia"/>
                <w:i/>
                <w:spacing w:val="3"/>
                <w:w w:val="65"/>
                <w:kern w:val="0"/>
                <w:sz w:val="24"/>
                <w:szCs w:val="24"/>
                <w:fitText w:val="1680" w:id="1549442561"/>
              </w:rPr>
              <w:t>時</w:t>
            </w:r>
            <w:r w:rsidRPr="00D8467B">
              <w:rPr>
                <w:rFonts w:ascii="ＭＳ ゴシック" w:eastAsia="ＭＳ ゴシック" w:hAnsi="ＭＳ ゴシック"/>
                <w:i/>
                <w:spacing w:val="3"/>
                <w:w w:val="65"/>
                <w:kern w:val="0"/>
                <w:sz w:val="24"/>
                <w:szCs w:val="24"/>
                <w:fitText w:val="1680" w:id="1549442561"/>
              </w:rPr>
              <w:t>45</w:t>
            </w:r>
            <w:r w:rsidRPr="00D8467B">
              <w:rPr>
                <w:rFonts w:ascii="ＭＳ ゴシック" w:eastAsia="ＭＳ ゴシック" w:hAnsi="ＭＳ ゴシック" w:hint="eastAsia"/>
                <w:i/>
                <w:spacing w:val="3"/>
                <w:w w:val="65"/>
                <w:kern w:val="0"/>
                <w:sz w:val="24"/>
                <w:szCs w:val="24"/>
                <w:fitText w:val="1680" w:id="1549442561"/>
              </w:rPr>
              <w:t>分～1</w:t>
            </w:r>
            <w:r w:rsidRPr="00D8467B">
              <w:rPr>
                <w:rFonts w:ascii="ＭＳ ゴシック" w:eastAsia="ＭＳ ゴシック" w:hAnsi="ＭＳ ゴシック"/>
                <w:i/>
                <w:spacing w:val="3"/>
                <w:w w:val="65"/>
                <w:kern w:val="0"/>
                <w:sz w:val="24"/>
                <w:szCs w:val="24"/>
                <w:fitText w:val="1680" w:id="1549442561"/>
              </w:rPr>
              <w:t>6</w:t>
            </w:r>
            <w:r w:rsidRPr="00D8467B">
              <w:rPr>
                <w:rFonts w:ascii="ＭＳ ゴシック" w:eastAsia="ＭＳ ゴシック" w:hAnsi="ＭＳ ゴシック" w:hint="eastAsia"/>
                <w:i/>
                <w:spacing w:val="3"/>
                <w:w w:val="65"/>
                <w:kern w:val="0"/>
                <w:sz w:val="24"/>
                <w:szCs w:val="24"/>
                <w:fitText w:val="1680" w:id="1549442561"/>
              </w:rPr>
              <w:t>時</w:t>
            </w:r>
            <w:r w:rsidRPr="00D8467B">
              <w:rPr>
                <w:rFonts w:ascii="ＭＳ ゴシック" w:eastAsia="ＭＳ ゴシック" w:hAnsi="ＭＳ ゴシック"/>
                <w:i/>
                <w:spacing w:val="3"/>
                <w:w w:val="65"/>
                <w:kern w:val="0"/>
                <w:sz w:val="24"/>
                <w:szCs w:val="24"/>
                <w:fitText w:val="1680" w:id="1549442561"/>
              </w:rPr>
              <w:t>45</w:t>
            </w:r>
            <w:r w:rsidRPr="00D8467B">
              <w:rPr>
                <w:rFonts w:ascii="ＭＳ ゴシック" w:eastAsia="ＭＳ ゴシック" w:hAnsi="ＭＳ ゴシック" w:hint="eastAsia"/>
                <w:i/>
                <w:spacing w:val="-6"/>
                <w:w w:val="65"/>
                <w:kern w:val="0"/>
                <w:sz w:val="24"/>
                <w:szCs w:val="24"/>
                <w:fitText w:val="1680" w:id="1549442561"/>
              </w:rPr>
              <w:t>分</w:t>
            </w:r>
          </w:p>
          <w:p w:rsidR="00D8467B" w:rsidRPr="00991A48" w:rsidRDefault="00D8467B" w:rsidP="00945DBE">
            <w:pPr>
              <w:spacing w:line="560" w:lineRule="exact"/>
              <w:ind w:firstLineChars="100" w:firstLine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991A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講座③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：</w:t>
            </w:r>
            <w:r w:rsidRPr="001F25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観光地経営の在り方とは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① 　　　 </w:t>
            </w:r>
            <w:r w:rsidRPr="007535E0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1月</w:t>
            </w:r>
            <w:r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21</w:t>
            </w:r>
            <w:r w:rsidRPr="007535E0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日（日）</w:t>
            </w:r>
            <w:r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 xml:space="preserve"> </w:t>
            </w:r>
            <w:r w:rsidRPr="00D8467B">
              <w:rPr>
                <w:rFonts w:ascii="ＭＳ ゴシック" w:eastAsia="ＭＳ ゴシック" w:hAnsi="ＭＳ ゴシック" w:hint="eastAsia"/>
                <w:i/>
                <w:spacing w:val="40"/>
                <w:kern w:val="0"/>
                <w:sz w:val="24"/>
                <w:szCs w:val="24"/>
                <w:fitText w:val="1680" w:id="1549442562"/>
              </w:rPr>
              <w:t>1</w:t>
            </w:r>
            <w:r w:rsidRPr="00D8467B">
              <w:rPr>
                <w:rFonts w:ascii="ＭＳ ゴシック" w:eastAsia="ＭＳ ゴシック" w:hAnsi="ＭＳ ゴシック"/>
                <w:i/>
                <w:spacing w:val="40"/>
                <w:kern w:val="0"/>
                <w:sz w:val="24"/>
                <w:szCs w:val="24"/>
                <w:fitText w:val="1680" w:id="1549442562"/>
              </w:rPr>
              <w:t>0</w:t>
            </w:r>
            <w:r w:rsidRPr="00D8467B">
              <w:rPr>
                <w:rFonts w:ascii="ＭＳ ゴシック" w:eastAsia="ＭＳ ゴシック" w:hAnsi="ＭＳ ゴシック" w:hint="eastAsia"/>
                <w:i/>
                <w:spacing w:val="40"/>
                <w:kern w:val="0"/>
                <w:sz w:val="24"/>
                <w:szCs w:val="24"/>
                <w:fitText w:val="1680" w:id="1549442562"/>
              </w:rPr>
              <w:t>時～12</w:t>
            </w:r>
            <w:r w:rsidRPr="00D8467B">
              <w:rPr>
                <w:rFonts w:ascii="ＭＳ ゴシック" w:eastAsia="ＭＳ ゴシック" w:hAnsi="ＭＳ ゴシック" w:hint="eastAsia"/>
                <w:i/>
                <w:kern w:val="0"/>
                <w:sz w:val="24"/>
                <w:szCs w:val="24"/>
                <w:fitText w:val="1680" w:id="1549442562"/>
              </w:rPr>
              <w:t>時</w:t>
            </w:r>
          </w:p>
          <w:p w:rsidR="00D8467B" w:rsidRDefault="00D8467B" w:rsidP="00945DBE">
            <w:pPr>
              <w:spacing w:line="560" w:lineRule="exact"/>
              <w:ind w:firstLineChars="100" w:firstLine="240"/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</w:pPr>
            <w:r w:rsidRPr="00991A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講座④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：</w:t>
            </w:r>
            <w:r w:rsidRPr="001F25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観光地経営の在り方とは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②　　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1</w:t>
            </w:r>
            <w:r w:rsidRPr="007535E0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21日（日</w:t>
            </w:r>
            <w:r w:rsidRPr="007535E0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 xml:space="preserve"> </w:t>
            </w:r>
            <w:r w:rsidRPr="00D8467B">
              <w:rPr>
                <w:rFonts w:ascii="ＭＳ ゴシック" w:eastAsia="ＭＳ ゴシック" w:hAnsi="ＭＳ ゴシック" w:hint="eastAsia"/>
                <w:i/>
                <w:spacing w:val="40"/>
                <w:kern w:val="0"/>
                <w:sz w:val="24"/>
                <w:szCs w:val="24"/>
                <w:fitText w:val="1680" w:id="1549442563"/>
              </w:rPr>
              <w:t>1</w:t>
            </w:r>
            <w:r w:rsidRPr="00D8467B">
              <w:rPr>
                <w:rFonts w:ascii="ＭＳ ゴシック" w:eastAsia="ＭＳ ゴシック" w:hAnsi="ＭＳ ゴシック"/>
                <w:i/>
                <w:spacing w:val="40"/>
                <w:kern w:val="0"/>
                <w:sz w:val="24"/>
                <w:szCs w:val="24"/>
                <w:fitText w:val="1680" w:id="1549442563"/>
              </w:rPr>
              <w:t>3</w:t>
            </w:r>
            <w:r w:rsidRPr="00D8467B">
              <w:rPr>
                <w:rFonts w:ascii="ＭＳ ゴシック" w:eastAsia="ＭＳ ゴシック" w:hAnsi="ＭＳ ゴシック" w:hint="eastAsia"/>
                <w:i/>
                <w:spacing w:val="40"/>
                <w:kern w:val="0"/>
                <w:sz w:val="24"/>
                <w:szCs w:val="24"/>
                <w:fitText w:val="1680" w:id="1549442563"/>
              </w:rPr>
              <w:t>時～15</w:t>
            </w:r>
            <w:r w:rsidRPr="00D8467B">
              <w:rPr>
                <w:rFonts w:ascii="ＭＳ ゴシック" w:eastAsia="ＭＳ ゴシック" w:hAnsi="ＭＳ ゴシック" w:hint="eastAsia"/>
                <w:i/>
                <w:kern w:val="0"/>
                <w:sz w:val="24"/>
                <w:szCs w:val="24"/>
                <w:fitText w:val="1680" w:id="1549442563"/>
              </w:rPr>
              <w:t>時</w:t>
            </w:r>
          </w:p>
          <w:p w:rsidR="00D8467B" w:rsidRDefault="00D8467B" w:rsidP="00945DBE">
            <w:pPr>
              <w:spacing w:line="5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（注）①と②、③と④はそれぞれ午前と午後で同日開催ですが、内容が異なります。</w:t>
            </w:r>
          </w:p>
          <w:p w:rsidR="00D8467B" w:rsidRPr="00991A48" w:rsidRDefault="00D8467B" w:rsidP="00945DBE">
            <w:pPr>
              <w:spacing w:line="560" w:lineRule="exact"/>
              <w:ind w:leftChars="200" w:left="420" w:firstLineChars="100" w:firstLine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４回の講座全てを受講頂くことで、理解を深めて頂ける内容となっています。</w:t>
            </w:r>
          </w:p>
        </w:tc>
      </w:tr>
    </w:tbl>
    <w:p w:rsidR="00D8467B" w:rsidRPr="001F253E" w:rsidRDefault="00D8467B" w:rsidP="00D8467B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791FD4" w:rsidRPr="00D8467B" w:rsidRDefault="00791FD4" w:rsidP="00D8467B"/>
    <w:sectPr w:rsidR="00791FD4" w:rsidRPr="00D8467B" w:rsidSect="009B0B54">
      <w:pgSz w:w="11906" w:h="16838" w:code="9"/>
      <w:pgMar w:top="0" w:right="0" w:bottom="233" w:left="0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7B"/>
    <w:rsid w:val="00791FD4"/>
    <w:rsid w:val="00D8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8E0316-695A-417B-A97F-56A97158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67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</cp:revision>
  <dcterms:created xsi:type="dcterms:W3CDTF">2017-12-11T01:29:00Z</dcterms:created>
  <dcterms:modified xsi:type="dcterms:W3CDTF">2017-12-11T01:31:00Z</dcterms:modified>
</cp:coreProperties>
</file>